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ind w:left="0"/>
        <w:jc w:val="both"/>
        <w:rPr>
          <w:rFonts w:hint="eastAsia" w:ascii="黑体" w:eastAsia="黑体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2"/>
          <w:sz w:val="32"/>
          <w:szCs w:val="32"/>
          <w:lang w:bidi="ar-SA"/>
        </w:rPr>
        <w:t>附件1</w:t>
      </w:r>
    </w:p>
    <w:p>
      <w:pPr>
        <w:pStyle w:val="2"/>
        <w:adjustRightInd w:val="0"/>
        <w:snapToGrid w:val="0"/>
        <w:spacing w:before="0" w:beforeAutospacing="0" w:after="0" w:afterAutospacing="0"/>
        <w:ind w:left="0"/>
        <w:jc w:val="center"/>
        <w:rPr>
          <w:rFonts w:hint="eastAsia" w:ascii="华文中宋" w:eastAsia="华文中宋" w:cs="Times New Roman"/>
          <w:b/>
          <w:bCs/>
          <w:kern w:val="2"/>
          <w:sz w:val="44"/>
          <w:szCs w:val="44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left="0"/>
        <w:jc w:val="center"/>
        <w:rPr>
          <w:rFonts w:hint="eastAsia" w:ascii="华文中宋" w:eastAsia="华文中宋" w:cs="Times New Roman"/>
          <w:b/>
          <w:bCs/>
          <w:kern w:val="2"/>
          <w:sz w:val="44"/>
          <w:szCs w:val="44"/>
          <w:lang w:bidi="ar-SA"/>
        </w:rPr>
      </w:pPr>
      <w:r>
        <w:rPr>
          <w:rFonts w:hint="eastAsia" w:ascii="华文中宋" w:eastAsia="华文中宋" w:cs="Times New Roman"/>
          <w:b/>
          <w:bCs/>
          <w:kern w:val="2"/>
          <w:sz w:val="44"/>
          <w:szCs w:val="44"/>
          <w:lang w:bidi="ar-SA"/>
        </w:rPr>
        <w:t>住房腾退证明</w:t>
      </w: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单位：            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 xml:space="preserve"> ，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姓名：      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，</w:t>
      </w:r>
      <w:r>
        <w:rPr>
          <w:rStyle w:val="5"/>
          <w:rFonts w:hint="eastAsia" w:ascii="仿宋" w:eastAsia="仿宋" w:cs="Times New Roman"/>
          <w:b w:val="0"/>
          <w:kern w:val="2"/>
          <w:sz w:val="32"/>
          <w:szCs w:val="32"/>
          <w:lang w:bidi="ar-SA"/>
        </w:rPr>
        <w:t>身份证号：</w:t>
      </w:r>
      <w:r>
        <w:rPr>
          <w:rStyle w:val="5"/>
          <w:rFonts w:hint="eastAsia" w:ascii="仿宋" w:eastAsia="仿宋" w:cs="Times New Roman"/>
          <w:b w:val="0"/>
          <w:kern w:val="2"/>
          <w:sz w:val="32"/>
          <w:szCs w:val="32"/>
          <w:u w:val="single"/>
          <w:lang w:bidi="ar-SA"/>
        </w:rPr>
        <w:t xml:space="preserve">               </w:t>
      </w:r>
      <w:r>
        <w:rPr>
          <w:rStyle w:val="5"/>
          <w:rFonts w:hint="eastAsia" w:ascii="仿宋" w:eastAsia="仿宋" w:cs="Times New Roman"/>
          <w:b w:val="0"/>
          <w:kern w:val="2"/>
          <w:sz w:val="32"/>
          <w:szCs w:val="32"/>
          <w:lang w:bidi="ar-SA"/>
        </w:rPr>
        <w:t>，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已于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年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月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日将位于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市（县）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 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路（街）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（小区）号院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号楼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单元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层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号，建筑面积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平方米的住房腾退，钥匙已经交回我单位，由我单位负责办理该住房</w:t>
      </w:r>
      <w:bookmarkStart w:id="0" w:name="_GoBack"/>
      <w:bookmarkEnd w:id="0"/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产权转移手续。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</w:pP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腾退原因：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                      </w:t>
      </w: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lang w:bidi="ar-SA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640" w:firstLineChars="200"/>
        <w:rPr>
          <w:rFonts w:hint="eastAsia" w:ascii="仿宋" w:eastAsia="仿宋" w:cs="Times New Roman"/>
          <w:kern w:val="2"/>
          <w:sz w:val="32"/>
          <w:szCs w:val="32"/>
          <w:u w:val="single"/>
          <w:shd w:val="pct10" w:color="auto" w:fill="FFFFFF"/>
          <w:lang w:bidi="ar-SA"/>
        </w:rPr>
      </w:pPr>
      <w:r>
        <w:rPr>
          <w:rFonts w:hint="eastAsia" w:ascii="仿宋" w:eastAsia="仿宋" w:cs="Times New Roman"/>
          <w:kern w:val="2"/>
          <w:sz w:val="32"/>
          <w:szCs w:val="32"/>
          <w:lang w:bidi="ar-SA"/>
        </w:rPr>
        <w:t>新分配（申购）住房情况：</w:t>
      </w:r>
      <w:r>
        <w:rPr>
          <w:rFonts w:hint="eastAsia" w:ascii="仿宋" w:eastAsia="仿宋" w:cs="Times New Roman"/>
          <w:kern w:val="2"/>
          <w:sz w:val="32"/>
          <w:szCs w:val="32"/>
          <w:u w:val="single"/>
          <w:lang w:bidi="ar-SA"/>
        </w:rPr>
        <w:t xml:space="preserve">                      </w:t>
      </w: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color w:val="FF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单位公章：        房管部门公章：     纪检部门公章：</w:t>
      </w:r>
    </w:p>
    <w:p>
      <w:pPr>
        <w:adjustRightInd w:val="0"/>
        <w:snapToGrid w:val="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经办人姓名：      经办人姓名：       经办人姓名：</w:t>
      </w:r>
    </w:p>
    <w:p>
      <w:pPr>
        <w:adjustRightInd w:val="0"/>
        <w:snapToGrid w:val="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联系电话：        联系电话：         联系电话：</w:t>
      </w:r>
    </w:p>
    <w:p>
      <w:pPr>
        <w:adjustRightInd w:val="0"/>
        <w:snapToGrid w:val="0"/>
        <w:spacing w:line="216" w:lineRule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年  月  日 </w:t>
      </w:r>
      <w:r>
        <w:rPr>
          <w:rFonts w:hint="eastAsia" w:ascii="仿宋" w:eastAsia="仿宋"/>
          <w:b/>
          <w:sz w:val="32"/>
          <w:szCs w:val="32"/>
        </w:rPr>
        <w:t xml:space="preserve">       </w:t>
      </w:r>
      <w:r>
        <w:rPr>
          <w:rFonts w:hint="eastAsia" w:ascii="仿宋" w:eastAsia="仿宋"/>
          <w:sz w:val="32"/>
          <w:szCs w:val="32"/>
        </w:rPr>
        <w:t>年  月  日         年  月  日</w:t>
      </w:r>
    </w:p>
    <w:p>
      <w:pPr>
        <w:adjustRightInd w:val="0"/>
        <w:snapToGrid w:val="0"/>
        <w:rPr>
          <w:rFonts w:hint="eastAsia" w:ascii="仿宋" w:eastAsia="仿宋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hint="eastAsia" w:ascii="仿宋" w:eastAsia="仿宋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6EC0"/>
    <w:rsid w:val="1B526EC0"/>
    <w:rsid w:val="629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2021-01-29T07:18:00Z</dcterms:created>
  <dc:creator>kouhui</dc:creator>
  <cp:lastModifiedBy>kouhui</cp:lastModifiedBy>
  <dcterms:modified xsi:type="dcterms:W3CDTF">2021-01-29T07:23:28Z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