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35353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53535"/>
          <w:sz w:val="36"/>
          <w:szCs w:val="36"/>
        </w:rPr>
        <w:t>2020年直属事业单位公开招聘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53535"/>
          <w:sz w:val="36"/>
          <w:szCs w:val="36"/>
        </w:rPr>
        <w:t>工作人员</w:t>
      </w:r>
      <w:r>
        <w:rPr>
          <w:rFonts w:hint="eastAsia" w:ascii="方正小标宋简体" w:hAnsi="仿宋" w:eastAsia="方正小标宋简体"/>
          <w:sz w:val="36"/>
          <w:szCs w:val="36"/>
        </w:rPr>
        <w:t>进入面试考生名单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353535"/>
          <w:sz w:val="36"/>
          <w:szCs w:val="36"/>
        </w:rPr>
      </w:pPr>
    </w:p>
    <w:tbl>
      <w:tblPr>
        <w:tblStyle w:val="4"/>
        <w:tblW w:w="884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44"/>
        <w:gridCol w:w="922"/>
        <w:gridCol w:w="1746"/>
        <w:gridCol w:w="2029"/>
        <w:gridCol w:w="1831"/>
        <w:gridCol w:w="17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2B2B2B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2B2B2B"/>
                <w:kern w:val="0"/>
                <w:sz w:val="24"/>
              </w:rPr>
              <w:t>序号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2B2B2B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2B2B2B"/>
                <w:kern w:val="0"/>
                <w:sz w:val="24"/>
              </w:rPr>
              <w:t>姓名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2B2B2B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2B2B2B"/>
                <w:kern w:val="0"/>
                <w:sz w:val="24"/>
              </w:rPr>
              <w:t>准考证号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2B2B2B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2B2B2B"/>
                <w:kern w:val="0"/>
                <w:sz w:val="24"/>
              </w:rPr>
              <w:t>单位名称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2B2B2B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2B2B2B"/>
                <w:kern w:val="0"/>
                <w:sz w:val="24"/>
              </w:rPr>
              <w:t>岗位简称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2B2B2B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2B2B2B"/>
                <w:kern w:val="0"/>
                <w:sz w:val="24"/>
              </w:rPr>
              <w:t>岗位代码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李乐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1161300102206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机关幼儿园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人事管理1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付茜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1161300107815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机关幼儿园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人事管理1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3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刘涵博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1161300401917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机关幼儿园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人事管理1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4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李梅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1161300301602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机关幼儿园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人事管理2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5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张冰洋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1161300314805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机关幼儿园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人事管理2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6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冯颖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1161300103908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机关幼儿园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信息技术1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7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段飞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1161300106609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机关幼儿园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信息技术1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8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赵璐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1161300208330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机关幼儿园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信息技术1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9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穆坚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1161300101424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机关幼儿园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信息技术2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10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黄甜甜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1161300106605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机关幼儿园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信息技术2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张森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1161300208607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机关幼儿园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信息技术2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12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王壮壮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1161300106020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房屋管理中心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工程师1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13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张桐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1161300209428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房屋管理中心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工程师2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14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卢国菊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1161300303502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房屋管理中心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工程师2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15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温雅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1161300317001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房屋管理中心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工程师2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16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李宇翔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1161300205328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工程建设技术中心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土木工程师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17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高甲艳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1161300304613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工程建设技术中心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土木工程师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18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潘一鸣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1161300307712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工程建设技术中心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土木工程师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19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王佳莉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1161300100717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会计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白雪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1161300311516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会计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21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马若阳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1161300314918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会计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22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杨舒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1161300307420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电力工程与管理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23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王浩然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1161300313904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电力工程与管理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24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吴丽云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1161300200726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电力工程与管理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25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马志伟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1161300206726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绿化设计管理1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26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石文鹏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1161300305714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绿化设计管理1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27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蔡懿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1161300403015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绿化设计管理1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28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席凯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1161300203229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绿化设计管理2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2056110453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29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任倩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1161300301802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绿化设计管理2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2056110453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30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牟箫萌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1161300305712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绿化设计管理2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2056110453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31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马婷</w:t>
            </w:r>
          </w:p>
        </w:tc>
        <w:tc>
          <w:tcPr>
            <w:tcW w:w="9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1161300316625</w:t>
            </w:r>
          </w:p>
        </w:tc>
        <w:tc>
          <w:tcPr>
            <w:tcW w:w="11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新城管理中心</w:t>
            </w:r>
          </w:p>
        </w:tc>
        <w:tc>
          <w:tcPr>
            <w:tcW w:w="103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绿化设计管理2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B2B2B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24"/>
              </w:rPr>
              <w:t>2056110453</w:t>
            </w:r>
          </w:p>
        </w:tc>
      </w:tr>
    </w:tbl>
    <w:p>
      <w:pPr>
        <w:spacing w:line="640" w:lineRule="exact"/>
        <w:rPr>
          <w:rFonts w:ascii="仿宋" w:hAnsi="仿宋" w:eastAsia="仿宋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sectPr>
      <w:footerReference r:id="rId3" w:type="default"/>
      <w:pgSz w:w="11906" w:h="16838"/>
      <w:pgMar w:top="209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11"/>
    <w:rsid w:val="002952F6"/>
    <w:rsid w:val="00305911"/>
    <w:rsid w:val="00506BEF"/>
    <w:rsid w:val="00FC2AE1"/>
    <w:rsid w:val="05677E85"/>
    <w:rsid w:val="180E5E8E"/>
    <w:rsid w:val="384E7FCA"/>
    <w:rsid w:val="6E4B0564"/>
    <w:rsid w:val="6ED23BCB"/>
    <w:rsid w:val="79E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345</Words>
  <Characters>1968</Characters>
  <Lines>16</Lines>
  <Paragraphs>4</Paragraphs>
  <TotalTime>55</TotalTime>
  <ScaleCrop>false</ScaleCrop>
  <LinksUpToDate>false</LinksUpToDate>
  <CharactersWithSpaces>2309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2020-10-30T08:19:00Z</dcterms:created>
  <dc:creator>user</dc:creator>
  <cp:lastModifiedBy>kouhui</cp:lastModifiedBy>
  <cp:lastPrinted>2020-11-02T07:08:00Z</cp:lastPrinted>
  <dcterms:modified xsi:type="dcterms:W3CDTF">2020-11-02T14:06:20Z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